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A8762" w14:textId="4ED211E1" w:rsidR="009A0518" w:rsidRPr="00B36F6D" w:rsidRDefault="00B77D03" w:rsidP="009A0518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</w:pPr>
      <w:r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  <w:t>Progresjonsplan</w:t>
      </w:r>
      <w:r w:rsidR="009A0518" w:rsidRPr="00B36F6D"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  <w:t>:</w:t>
      </w:r>
    </w:p>
    <w:p w14:paraId="2DE875F2" w14:textId="77777777" w:rsidR="009A0518" w:rsidRDefault="009A0518" w:rsidP="009A0518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</w:pPr>
    </w:p>
    <w:p w14:paraId="4A01995C" w14:textId="77777777" w:rsidR="009A0518" w:rsidRDefault="009A0518" w:rsidP="009A0518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</w:pPr>
      <w:r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  <w:t xml:space="preserve">Progresjon gjennom Strai barnehagens avdelinger – </w:t>
      </w:r>
    </w:p>
    <w:p w14:paraId="3A652D19" w14:textId="77777777" w:rsidR="009A0518" w:rsidRDefault="009A0518" w:rsidP="009A0518">
      <w:pPr>
        <w:pStyle w:val="Listeavsnitt"/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</w:pPr>
    </w:p>
    <w:p w14:paraId="567FE748" w14:textId="6C0421F1" w:rsidR="009A0518" w:rsidRPr="00F92574" w:rsidRDefault="009A0518" w:rsidP="009A0518">
      <w:pPr>
        <w:pStyle w:val="Tittel"/>
        <w:ind w:left="720"/>
        <w:jc w:val="left"/>
        <w:rPr>
          <w:lang w:val="nb-NO"/>
        </w:rPr>
      </w:pPr>
      <w:r>
        <w:rPr>
          <w:lang w:val="nb-NO"/>
        </w:rPr>
        <w:t>Progresjonsplan for Melkebarten 23/24</w:t>
      </w:r>
      <w:r w:rsidRPr="00F92574">
        <w:rPr>
          <w:lang w:val="nb-NO"/>
        </w:rPr>
        <w:t xml:space="preserve"> </w:t>
      </w:r>
    </w:p>
    <w:p w14:paraId="03D88EC6" w14:textId="77777777" w:rsidR="009A0518" w:rsidRDefault="009A0518" w:rsidP="009A0518"/>
    <w:p w14:paraId="25E9FEB3" w14:textId="77777777" w:rsidR="009A0518" w:rsidRPr="00374019" w:rsidRDefault="009A0518" w:rsidP="009A0518">
      <w:pPr>
        <w:pStyle w:val="Overskrift2"/>
      </w:pPr>
      <w:r w:rsidRPr="00374019">
        <w:t xml:space="preserve">Antall, rom og form: </w:t>
      </w:r>
    </w:p>
    <w:p w14:paraId="1CDCD86B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motsetninger (f.eks. stor og liten, myk og hard, full og tom)</w:t>
      </w:r>
    </w:p>
    <w:p w14:paraId="5F674DF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preposisjoner (f.eks. over, under, foran, bak, gjennom/rundt)</w:t>
      </w:r>
    </w:p>
    <w:p w14:paraId="19271FC7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tidsbegreper (f.eks. før, etterpå, senere, i morgen, i går)</w:t>
      </w:r>
    </w:p>
    <w:p w14:paraId="0CFAD25D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måleenheter (f.eks. seg selv, ulike objekter, bygge tårn)</w:t>
      </w:r>
    </w:p>
    <w:p w14:paraId="0D64EEB0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primærfargene og andre farger</w:t>
      </w:r>
    </w:p>
    <w:p w14:paraId="7425928D" w14:textId="1D39008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tall og telling (f.eks. fingre, barn, i eventyr, </w:t>
      </w:r>
      <w:r w:rsidR="00DF2C89" w:rsidRPr="00374019">
        <w:t>regler og</w:t>
      </w:r>
      <w:r w:rsidRPr="00374019">
        <w:t xml:space="preserve"> sanger)</w:t>
      </w:r>
    </w:p>
    <w:p w14:paraId="60742966" w14:textId="4BE36CF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primærformene (f.eks. sirkel, kvadrat, </w:t>
      </w:r>
      <w:r w:rsidR="00DF2C89" w:rsidRPr="00374019">
        <w:t>trekant og</w:t>
      </w:r>
      <w:r w:rsidRPr="00374019">
        <w:t xml:space="preserve"> rektangel)</w:t>
      </w:r>
    </w:p>
    <w:p w14:paraId="636529C2" w14:textId="77777777" w:rsidR="009A0518" w:rsidRPr="00374019" w:rsidRDefault="009A0518" w:rsidP="009A0518">
      <w:pPr>
        <w:pStyle w:val="Listeavsnitt"/>
        <w:spacing w:after="200" w:line="288" w:lineRule="auto"/>
      </w:pPr>
    </w:p>
    <w:p w14:paraId="3AFFF369" w14:textId="77777777" w:rsidR="009A0518" w:rsidRPr="00374019" w:rsidRDefault="009A0518" w:rsidP="009A0518">
      <w:pPr>
        <w:pStyle w:val="Overskrift2"/>
      </w:pPr>
      <w:r w:rsidRPr="00374019">
        <w:rPr>
          <w:iCs/>
        </w:rPr>
        <w:t>Kommunikasjon, språk og tekst</w:t>
      </w:r>
    </w:p>
    <w:p w14:paraId="0829C74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kjennskap til overbegreper (f.eks. katt og hund er dyr, eple og pære er frukt)</w:t>
      </w:r>
    </w:p>
    <w:p w14:paraId="45CDE6B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enkle sanger, rim og regler</w:t>
      </w:r>
    </w:p>
    <w:p w14:paraId="0719267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tegn-til-tale som støtte til et verbalspråk som enda er under utvikling</w:t>
      </w:r>
    </w:p>
    <w:p w14:paraId="6AE491B8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det å delta i korte lesestunder</w:t>
      </w:r>
    </w:p>
    <w:p w14:paraId="5DB7236C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typer bøker (f.eks. pekebok, tekstbok, bildebok og lydbok)</w:t>
      </w:r>
    </w:p>
    <w:p w14:paraId="55D6CF8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</w:t>
      </w:r>
      <w:proofErr w:type="spellStart"/>
      <w:r w:rsidRPr="00374019">
        <w:t>pictogram</w:t>
      </w:r>
      <w:proofErr w:type="spellEnd"/>
      <w:r w:rsidRPr="00374019">
        <w:t xml:space="preserve"> som kommunikasjonsmiddel/dagtavle</w:t>
      </w:r>
    </w:p>
    <w:p w14:paraId="2CE38FEF" w14:textId="77777777" w:rsidR="009A0518" w:rsidRDefault="009A0518" w:rsidP="009A0518">
      <w:pPr>
        <w:pStyle w:val="Overskrift2"/>
      </w:pPr>
    </w:p>
    <w:p w14:paraId="31159845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247F5DBE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kroppsdelene, og det å sette grenser for egen kropp</w:t>
      </w:r>
    </w:p>
    <w:p w14:paraId="453C113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sansene (syn, hørsel, smak, lukt og følelse)</w:t>
      </w:r>
    </w:p>
    <w:p w14:paraId="2C6D9153" w14:textId="010DE338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varierte grovmotoriske bevegelser (f.eks. gå, klatre, hoppe, løpe, </w:t>
      </w:r>
      <w:r w:rsidR="003918E0" w:rsidRPr="00374019">
        <w:t>vinke og</w:t>
      </w:r>
      <w:r w:rsidRPr="00374019">
        <w:t xml:space="preserve"> klappe)</w:t>
      </w:r>
    </w:p>
    <w:p w14:paraId="026CD9EC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finmotoriske bevegelser (f.eks. holde i blyant, holde en skje/gaffel</w:t>
      </w:r>
      <w:r>
        <w:t>, saksegrep</w:t>
      </w:r>
      <w:r w:rsidRPr="00374019">
        <w:t>)</w:t>
      </w:r>
    </w:p>
    <w:p w14:paraId="24F0F220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hygienenormene (f.eks. vaske hendene før måltid, vaske rundt munnen etter mat, bakterier)</w:t>
      </w:r>
    </w:p>
    <w:p w14:paraId="4A8582B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mestring på barnets individuelle nivå</w:t>
      </w:r>
    </w:p>
    <w:p w14:paraId="7EF506E3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lastRenderedPageBreak/>
        <w:t>Få kjennskap til ulike følelsesmønstre og måter å uttrykke/håndtere disse på (f.eks. hva gjør jeg hvis jeg blir sint?)</w:t>
      </w:r>
    </w:p>
    <w:p w14:paraId="19163332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et sunt kosthold (f.eks. frukt hver dag)</w:t>
      </w:r>
    </w:p>
    <w:p w14:paraId="03B6BB0B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psykisk helse </w:t>
      </w:r>
    </w:p>
    <w:p w14:paraId="1432391D" w14:textId="77777777" w:rsidR="009A0518" w:rsidRPr="009A07C2" w:rsidRDefault="009A0518" w:rsidP="009A0518">
      <w:pPr>
        <w:pStyle w:val="Overskrift2"/>
        <w:rPr>
          <w:iCs/>
          <w:sz w:val="20"/>
          <w:szCs w:val="20"/>
        </w:rPr>
      </w:pPr>
    </w:p>
    <w:p w14:paraId="65C5D624" w14:textId="77777777" w:rsidR="009A0518" w:rsidRPr="00374019" w:rsidRDefault="009A0518" w:rsidP="009A0518">
      <w:pPr>
        <w:pStyle w:val="Overskrift2"/>
      </w:pPr>
      <w:r w:rsidRPr="00374019">
        <w:rPr>
          <w:iCs/>
        </w:rPr>
        <w:t>Nærmiljø og samfunn</w:t>
      </w:r>
    </w:p>
    <w:p w14:paraId="71B4FD4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</w:t>
      </w:r>
      <w:r>
        <w:t>skap til sitt nærmiljø (f.eks. B</w:t>
      </w:r>
      <w:r w:rsidRPr="00374019">
        <w:t xml:space="preserve">unnpris, lysløypa, </w:t>
      </w:r>
      <w:proofErr w:type="spellStart"/>
      <w:r w:rsidRPr="00374019">
        <w:t>Straitunet</w:t>
      </w:r>
      <w:proofErr w:type="spellEnd"/>
      <w:r w:rsidRPr="00374019">
        <w:t>)</w:t>
      </w:r>
    </w:p>
    <w:p w14:paraId="4765F465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tradisjoner, levesett og familie</w:t>
      </w:r>
      <w:r>
        <w:t>-</w:t>
      </w:r>
      <w:r w:rsidRPr="00374019">
        <w:t>former (f.eks. trosretninger, etternavn og foreldre)</w:t>
      </w:r>
    </w:p>
    <w:p w14:paraId="2D5DB1E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mangfold, ulikheter og inkludering (f.eks. etnisitet, funksjonsnivå)</w:t>
      </w:r>
    </w:p>
    <w:p w14:paraId="7E7F351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17. mai-feiringen i Norge</w:t>
      </w:r>
    </w:p>
    <w:p w14:paraId="7123F64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samisk kultur</w:t>
      </w:r>
    </w:p>
    <w:p w14:paraId="0BAC4D60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6C212347" w14:textId="77777777" w:rsidR="009A0518" w:rsidRPr="009A07C2" w:rsidRDefault="009A0518" w:rsidP="009A0518">
      <w:pPr>
        <w:pStyle w:val="Overskrift2"/>
        <w:rPr>
          <w:iCs/>
          <w:sz w:val="20"/>
          <w:szCs w:val="20"/>
        </w:rPr>
      </w:pPr>
    </w:p>
    <w:p w14:paraId="4E535EF7" w14:textId="77777777" w:rsidR="009A0518" w:rsidRPr="00374019" w:rsidRDefault="009A0518" w:rsidP="009A0518">
      <w:pPr>
        <w:pStyle w:val="Overskrift2"/>
      </w:pPr>
      <w:r w:rsidRPr="00374019">
        <w:rPr>
          <w:iCs/>
        </w:rPr>
        <w:t>Natur, miljø og teknologi</w:t>
      </w:r>
    </w:p>
    <w:p w14:paraId="6F6F1374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kjennskap til turområdene i barnehagens nærmiljø</w:t>
      </w:r>
    </w:p>
    <w:p w14:paraId="134A2E4C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de ulike årstidene</w:t>
      </w:r>
    </w:p>
    <w:p w14:paraId="1FDED57B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dyr og insekter i barnehagens nærmiljø</w:t>
      </w:r>
    </w:p>
    <w:p w14:paraId="42B0882E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</w:t>
      </w:r>
      <w:r>
        <w:t>nskap til miljø- og naturvern og være med å plukke søppel i barnehagens nærmiljø</w:t>
      </w:r>
    </w:p>
    <w:p w14:paraId="096524E8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</w:t>
      </w:r>
      <w:proofErr w:type="spellStart"/>
      <w:r>
        <w:t>iP</w:t>
      </w:r>
      <w:r w:rsidRPr="00374019">
        <w:t>ad</w:t>
      </w:r>
      <w:proofErr w:type="spellEnd"/>
      <w:r w:rsidRPr="00374019">
        <w:t>/telefon som verktøy for læring og informasjon</w:t>
      </w:r>
    </w:p>
    <w:p w14:paraId="084583BE" w14:textId="77777777" w:rsidR="009A0518" w:rsidRPr="009A07C2" w:rsidRDefault="009A0518" w:rsidP="009A0518">
      <w:pPr>
        <w:pStyle w:val="Overskrift2"/>
        <w:rPr>
          <w:sz w:val="20"/>
          <w:szCs w:val="20"/>
        </w:rPr>
      </w:pPr>
    </w:p>
    <w:p w14:paraId="6DDBD0FC" w14:textId="77777777" w:rsidR="009A0518" w:rsidRPr="00374019" w:rsidRDefault="009A0518" w:rsidP="009A0518">
      <w:pPr>
        <w:pStyle w:val="Overskrift2"/>
      </w:pPr>
      <w:r w:rsidRPr="00374019">
        <w:t>Kunst, kultur og kreativitet</w:t>
      </w:r>
    </w:p>
    <w:p w14:paraId="24ED3FE5" w14:textId="5E0AD215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kreative prosesser gjennom ulike materialer (f.eks. forming, </w:t>
      </w:r>
      <w:r w:rsidR="003918E0" w:rsidRPr="00374019">
        <w:t>musikk og</w:t>
      </w:r>
      <w:r w:rsidRPr="00374019">
        <w:t xml:space="preserve"> dramatisering)</w:t>
      </w:r>
    </w:p>
    <w:p w14:paraId="3CB900D8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kulturelle opplevelser (f.eks. «Klovnen Knut», «Baldrian og musa»)</w:t>
      </w:r>
    </w:p>
    <w:p w14:paraId="20623157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at kreativitet blir oppmuntret til og verdsatt i hverdagen</w:t>
      </w:r>
    </w:p>
    <w:p w14:paraId="720BAC6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enkle musikkinstrumenter/musikkformer (f.eks. lage musikk/høre på musikk, musikkinstrument/kroppen som musikkinstrument)</w:t>
      </w:r>
    </w:p>
    <w:p w14:paraId="44E19E1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være med på enkle sangleker som eksempelvis «bjørnen sover»</w:t>
      </w:r>
    </w:p>
    <w:p w14:paraId="1E79EA4A" w14:textId="77777777" w:rsidR="009A0518" w:rsidRPr="009A07C2" w:rsidRDefault="009A0518" w:rsidP="009A0518">
      <w:pPr>
        <w:pStyle w:val="Overskrift2"/>
        <w:rPr>
          <w:sz w:val="20"/>
          <w:szCs w:val="20"/>
        </w:rPr>
      </w:pPr>
    </w:p>
    <w:p w14:paraId="461DD2E1" w14:textId="77777777" w:rsidR="009A0518" w:rsidRPr="00374019" w:rsidRDefault="009A0518" w:rsidP="009A0518">
      <w:pPr>
        <w:pStyle w:val="Overskrift2"/>
      </w:pPr>
      <w:r w:rsidRPr="00374019">
        <w:t>Etikk, religion og filosofi</w:t>
      </w:r>
    </w:p>
    <w:p w14:paraId="012FCBD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tradisjoner i de forskjellige høytidene</w:t>
      </w:r>
    </w:p>
    <w:p w14:paraId="21ABE99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religioner og livssyn som er representert i barnehagen</w:t>
      </w:r>
    </w:p>
    <w:p w14:paraId="5B2D5B0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dannelsesreglene og ulike etikknormer</w:t>
      </w:r>
    </w:p>
    <w:p w14:paraId="760A666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at undring og filosofering er en stor del av hverdagen</w:t>
      </w:r>
    </w:p>
    <w:p w14:paraId="0807AF27" w14:textId="77777777" w:rsidR="009A0518" w:rsidRDefault="009A0518" w:rsidP="009A0518">
      <w:pPr>
        <w:pStyle w:val="Overskrift2"/>
      </w:pPr>
    </w:p>
    <w:p w14:paraId="29D718F3" w14:textId="77777777" w:rsidR="009A0518" w:rsidRPr="00374019" w:rsidRDefault="009A0518" w:rsidP="009A0518">
      <w:pPr>
        <w:pStyle w:val="Overskrift2"/>
      </w:pPr>
      <w:r w:rsidRPr="00374019">
        <w:t>Sosial kompetanse</w:t>
      </w:r>
    </w:p>
    <w:p w14:paraId="3BE4FB71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hvordan å håndtere/eventuelt sette ord på egne og andres følelser</w:t>
      </w:r>
    </w:p>
    <w:p w14:paraId="5A8EFDBC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ansikts- og følelsesuttrykk</w:t>
      </w:r>
    </w:p>
    <w:p w14:paraId="3AA8ED6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å dele, vente på tur og vise følelser </w:t>
      </w:r>
    </w:p>
    <w:p w14:paraId="7DA8C65C" w14:textId="2315A38D" w:rsidR="009A0518" w:rsidRPr="00374019" w:rsidRDefault="009A0518" w:rsidP="009A0518">
      <w:pPr>
        <w:pStyle w:val="Tittel"/>
        <w:rPr>
          <w:lang w:val="nb-NO"/>
        </w:rPr>
      </w:pPr>
      <w:r w:rsidRPr="006300B1">
        <w:rPr>
          <w:lang w:val="nb-NO"/>
        </w:rPr>
        <w:lastRenderedPageBreak/>
        <w:t>Progres</w:t>
      </w:r>
      <w:r>
        <w:rPr>
          <w:lang w:val="nb-NO"/>
        </w:rPr>
        <w:t>jonsplan for Neglespretten 2</w:t>
      </w:r>
      <w:r w:rsidR="003918E0">
        <w:rPr>
          <w:lang w:val="nb-NO"/>
        </w:rPr>
        <w:t>3</w:t>
      </w:r>
      <w:r>
        <w:rPr>
          <w:lang w:val="nb-NO"/>
        </w:rPr>
        <w:t>/2</w:t>
      </w:r>
      <w:r w:rsidR="003918E0">
        <w:rPr>
          <w:lang w:val="nb-NO"/>
        </w:rPr>
        <w:t>4</w:t>
      </w:r>
    </w:p>
    <w:p w14:paraId="4ECEA2DE" w14:textId="77777777" w:rsidR="009A0518" w:rsidRDefault="009A0518" w:rsidP="009A0518">
      <w:pPr>
        <w:pStyle w:val="Overskrift1"/>
      </w:pPr>
      <w:r w:rsidRPr="00D452EF">
        <w:t>Bamsene</w:t>
      </w:r>
    </w:p>
    <w:p w14:paraId="684B0AC5" w14:textId="77777777" w:rsidR="009A0518" w:rsidRPr="00374019" w:rsidRDefault="009A0518" w:rsidP="009A0518">
      <w:pPr>
        <w:pStyle w:val="Overskrift2"/>
      </w:pPr>
      <w:r w:rsidRPr="00374019">
        <w:t xml:space="preserve">Antall, rom og form: </w:t>
      </w:r>
    </w:p>
    <w:p w14:paraId="21E9058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motsetninger (f.eks. stor og liten, myk og hard, full og tom)</w:t>
      </w:r>
    </w:p>
    <w:p w14:paraId="0385DD5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mønster (f.eks. prikkete, stripete)</w:t>
      </w:r>
    </w:p>
    <w:p w14:paraId="41892F8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preposisjoner (f.eks. over, under)</w:t>
      </w:r>
    </w:p>
    <w:p w14:paraId="46F0BDC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tidsbegreper (f.eks. 1. minutt, før, etterpå, senere, i morgen)</w:t>
      </w:r>
    </w:p>
    <w:p w14:paraId="1CAD91E7" w14:textId="77777777" w:rsidR="009A0518" w:rsidRPr="008B6215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kjennskap til måleenheter </w:t>
      </w:r>
      <w:r w:rsidRPr="00A85D8A">
        <w:t>og måltall.</w:t>
      </w:r>
    </w:p>
    <w:p w14:paraId="49C30224" w14:textId="77777777" w:rsidR="009A0518" w:rsidRPr="004E5426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kjennskap til terningspill </w:t>
      </w:r>
    </w:p>
    <w:p w14:paraId="5935F3E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primærfargene og få kjennskap til andre farger</w:t>
      </w:r>
    </w:p>
    <w:p w14:paraId="05DA89B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telle sammen til ti</w:t>
      </w:r>
    </w:p>
    <w:p w14:paraId="2BE1C5B6" w14:textId="7B15E858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primærformene (f.eks. runding, firkant, trekant) og få kjennskap til flere former (f.eks. oval, sylinder, terning, </w:t>
      </w:r>
      <w:r w:rsidR="005917A3">
        <w:t>hjerte og</w:t>
      </w:r>
      <w:r>
        <w:t xml:space="preserve"> stjerne</w:t>
      </w:r>
      <w:r w:rsidRPr="004E5426">
        <w:t>)</w:t>
      </w:r>
    </w:p>
    <w:p w14:paraId="0F6AB29C" w14:textId="77777777" w:rsidR="009A0518" w:rsidRDefault="009A0518" w:rsidP="009A0518">
      <w:pPr>
        <w:pStyle w:val="Overskrift2"/>
      </w:pPr>
    </w:p>
    <w:p w14:paraId="0B52B5D6" w14:textId="77777777" w:rsidR="009A0518" w:rsidRDefault="009A0518" w:rsidP="009A0518">
      <w:pPr>
        <w:pStyle w:val="Overskrift2"/>
      </w:pPr>
      <w:r>
        <w:t>Kommunikasjon, språk og tekst</w:t>
      </w:r>
    </w:p>
    <w:p w14:paraId="7F1677D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Få kjennskap til overbegreper (f.eks. katt og hund er dyr, eple og pære er frukt)</w:t>
      </w:r>
    </w:p>
    <w:p w14:paraId="1BFFFCD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tegn til tale som støtte til verbalspråk</w:t>
      </w:r>
    </w:p>
    <w:p w14:paraId="4693DBFC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dagtavle</w:t>
      </w:r>
    </w:p>
    <w:p w14:paraId="316B3381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enkle ellinger, rim og regler </w:t>
      </w:r>
    </w:p>
    <w:p w14:paraId="78A3B759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Kunne bruke språk</w:t>
      </w:r>
      <w:r>
        <w:t>et</w:t>
      </w:r>
      <w:r w:rsidRPr="002C1744">
        <w:t xml:space="preserve"> som et verktøy i lek</w:t>
      </w:r>
    </w:p>
    <w:p w14:paraId="3BBDC93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delta og være med på korte lesestunder</w:t>
      </w:r>
    </w:p>
    <w:p w14:paraId="7ADD34CB" w14:textId="77777777" w:rsidR="009A0518" w:rsidRDefault="009A0518" w:rsidP="009A0518">
      <w:pPr>
        <w:pStyle w:val="Overskrift2"/>
      </w:pPr>
    </w:p>
    <w:p w14:paraId="133F4C94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7E6994EA" w14:textId="77777777" w:rsidR="009A0518" w:rsidRPr="00055F61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kroppsdelene</w:t>
      </w:r>
      <w:r w:rsidRPr="002C1744">
        <w:t xml:space="preserve"> </w:t>
      </w:r>
      <w:r>
        <w:t xml:space="preserve">og sansene </w:t>
      </w:r>
    </w:p>
    <w:p w14:paraId="3382DC54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forskjellig type mat (f.eks. kulturell mat, frukt, </w:t>
      </w:r>
      <w:proofErr w:type="gramStart"/>
      <w:r>
        <w:t>påleggssorter,</w:t>
      </w:r>
      <w:proofErr w:type="gramEnd"/>
      <w:r>
        <w:t xml:space="preserve"> middager)</w:t>
      </w:r>
    </w:p>
    <w:p w14:paraId="3E4B5E27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de grunnleggende bevegelsene (f.eks. hoppe, løpe, trampe, bære, </w:t>
      </w:r>
      <w:proofErr w:type="gramStart"/>
      <w:r>
        <w:t>vinke,</w:t>
      </w:r>
      <w:proofErr w:type="gramEnd"/>
      <w:r>
        <w:t xml:space="preserve"> blunke)</w:t>
      </w:r>
    </w:p>
    <w:p w14:paraId="6C67DDA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hygienenormene (f.eks. vaske hender etter do-besøk)</w:t>
      </w:r>
    </w:p>
    <w:p w14:paraId="67AE2CB2" w14:textId="0C4E3C33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funksjonelle grep i forhold til kniv og gaffel </w:t>
      </w:r>
      <w:proofErr w:type="gramStart"/>
      <w:r w:rsidR="00D64C8C">
        <w:t>( i</w:t>
      </w:r>
      <w:proofErr w:type="gramEnd"/>
      <w:r w:rsidR="00D64C8C">
        <w:t xml:space="preserve"> lek) </w:t>
      </w:r>
      <w:r>
        <w:t>og sak</w:t>
      </w:r>
      <w:r w:rsidR="00D64C8C">
        <w:t>s</w:t>
      </w:r>
    </w:p>
    <w:p w14:paraId="1FF5A652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psykisk helse </w:t>
      </w:r>
    </w:p>
    <w:p w14:paraId="2DFA62B8" w14:textId="77777777" w:rsidR="009A0518" w:rsidRDefault="009A0518" w:rsidP="009A0518">
      <w:pPr>
        <w:pStyle w:val="Overskrift2"/>
      </w:pPr>
    </w:p>
    <w:p w14:paraId="79A9F8E5" w14:textId="77777777" w:rsidR="009A0518" w:rsidRDefault="009A0518" w:rsidP="009A0518">
      <w:pPr>
        <w:pStyle w:val="Overskrift2"/>
      </w:pPr>
      <w:r>
        <w:t>Nærmiljø og samfunn</w:t>
      </w:r>
    </w:p>
    <w:p w14:paraId="08BE510C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sitt eget nærmiljø (f.eks. bunnpris, lysløypa, </w:t>
      </w:r>
      <w:proofErr w:type="spellStart"/>
      <w:r>
        <w:t>Straitunet</w:t>
      </w:r>
      <w:proofErr w:type="spellEnd"/>
      <w:r>
        <w:t>)</w:t>
      </w:r>
    </w:p>
    <w:p w14:paraId="0837E38C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tradisjoner i nærmiljøet</w:t>
      </w:r>
    </w:p>
    <w:p w14:paraId="63212F73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levesett og familie-former i barnehagen</w:t>
      </w:r>
    </w:p>
    <w:p w14:paraId="0B26347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samisk kultur</w:t>
      </w:r>
    </w:p>
    <w:p w14:paraId="53B732A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361E71A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lastRenderedPageBreak/>
        <w:t>Få kjennskap til demokrati/demokratiske prinsipper</w:t>
      </w:r>
    </w:p>
    <w:p w14:paraId="48FAF6B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barnekonvensjonen </w:t>
      </w:r>
    </w:p>
    <w:p w14:paraId="5ED7F5FD" w14:textId="77777777" w:rsidR="009A0518" w:rsidRDefault="009A0518" w:rsidP="009A0518">
      <w:pPr>
        <w:pStyle w:val="Overskrift2"/>
      </w:pPr>
    </w:p>
    <w:p w14:paraId="1E04E280" w14:textId="77777777" w:rsidR="009A0518" w:rsidRDefault="009A0518" w:rsidP="009A0518">
      <w:pPr>
        <w:pStyle w:val="Overskrift2"/>
      </w:pPr>
      <w:r>
        <w:t>Natur, miljø og teknologi</w:t>
      </w:r>
    </w:p>
    <w:p w14:paraId="3C71F814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turområdene i barnehagens nærmiljø</w:t>
      </w:r>
    </w:p>
    <w:p w14:paraId="7B46FE37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 ulike årstidene</w:t>
      </w:r>
    </w:p>
    <w:p w14:paraId="6D9373D9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dyr og insekter i barnehagens nærmiljø</w:t>
      </w:r>
    </w:p>
    <w:p w14:paraId="4CD02D03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miljø- og naturvern og være med på å plukke søppel i barnehagens nærmiljø</w:t>
      </w:r>
    </w:p>
    <w:p w14:paraId="695BBC8E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eksperimenter ved å delta</w:t>
      </w:r>
    </w:p>
    <w:p w14:paraId="7F5D8613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digitale verktøy som redskap for lek og læring</w:t>
      </w:r>
    </w:p>
    <w:p w14:paraId="41ED75B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rydde etter seg selv</w:t>
      </w:r>
    </w:p>
    <w:p w14:paraId="4DCA068F" w14:textId="77777777" w:rsidR="009A0518" w:rsidRPr="00954F02" w:rsidRDefault="009A0518" w:rsidP="009A0518">
      <w:pPr>
        <w:pStyle w:val="Listeavsnitt"/>
        <w:spacing w:after="200" w:line="288" w:lineRule="auto"/>
      </w:pPr>
    </w:p>
    <w:p w14:paraId="5A6A794F" w14:textId="77777777" w:rsidR="009A0518" w:rsidRDefault="009A0518" w:rsidP="009A0518">
      <w:pPr>
        <w:pStyle w:val="Overskrift2"/>
      </w:pPr>
      <w:r>
        <w:t>Kunst, kultur og kreativitet</w:t>
      </w:r>
    </w:p>
    <w:p w14:paraId="41BCB1FA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ting, rom og materialer som støtter opp om deres lekende og estetiske uttrykksformer</w:t>
      </w:r>
    </w:p>
    <w:p w14:paraId="7F049B55" w14:textId="18DB6EAB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lokal kunst</w:t>
      </w:r>
      <w:r w:rsidR="00A534F6">
        <w:t xml:space="preserve"> </w:t>
      </w:r>
      <w:r w:rsidR="0030672C">
        <w:t xml:space="preserve">og kunstnere </w:t>
      </w:r>
      <w:r w:rsidR="005A66AF">
        <w:t xml:space="preserve">(Bjørn Aurebekk) </w:t>
      </w:r>
      <w:r w:rsidR="00C876D3">
        <w:t>–</w:t>
      </w:r>
      <w:r w:rsidR="00A534F6">
        <w:t xml:space="preserve"> </w:t>
      </w:r>
      <w:r w:rsidR="00C876D3">
        <w:t xml:space="preserve">representert blant annet på </w:t>
      </w:r>
      <w:proofErr w:type="spellStart"/>
      <w:r w:rsidR="00C876D3">
        <w:t>Straitunet</w:t>
      </w:r>
      <w:proofErr w:type="spellEnd"/>
      <w:r w:rsidR="00C876D3">
        <w:t>.</w:t>
      </w:r>
    </w:p>
    <w:p w14:paraId="6EC81213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kulturer representert i barnehagen</w:t>
      </w:r>
    </w:p>
    <w:p w14:paraId="0C6A4908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type dans, musikk, instrumenter og rytmer</w:t>
      </w:r>
    </w:p>
    <w:p w14:paraId="6480818F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være med på enkle sangleker </w:t>
      </w:r>
    </w:p>
    <w:p w14:paraId="30F739FF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bruke egen fantasi til kreativ tenking og skaperglede</w:t>
      </w:r>
    </w:p>
    <w:p w14:paraId="1778A675" w14:textId="77777777" w:rsidR="009A0518" w:rsidRDefault="009A0518" w:rsidP="009A0518">
      <w:pPr>
        <w:pStyle w:val="Overskrift2"/>
      </w:pPr>
    </w:p>
    <w:p w14:paraId="0A96A089" w14:textId="77777777" w:rsidR="009A0518" w:rsidRDefault="009A0518" w:rsidP="009A0518">
      <w:pPr>
        <w:pStyle w:val="Overskrift2"/>
      </w:pPr>
      <w:r>
        <w:t>Etikk, religion og filosofi</w:t>
      </w:r>
    </w:p>
    <w:p w14:paraId="4F996CED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tradisjoner i de forskjellige høytidene og er med på planleggingen i barnehagen</w:t>
      </w:r>
    </w:p>
    <w:p w14:paraId="4BF4B30A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fortellinger med enkle dilemmaer </w:t>
      </w:r>
    </w:p>
    <w:p w14:paraId="0585528A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religioner og livssyn som er representert på avdelingen</w:t>
      </w:r>
    </w:p>
    <w:p w14:paraId="66BC2BAE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undre seg over filosofiske og etiske spørsmål </w:t>
      </w:r>
    </w:p>
    <w:p w14:paraId="5BE4B137" w14:textId="77777777" w:rsidR="009A0518" w:rsidRPr="005E434D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oppleve at undring og filosofering er en stor del av hverdagen</w:t>
      </w:r>
    </w:p>
    <w:p w14:paraId="6F6F603F" w14:textId="77777777" w:rsidR="009A0518" w:rsidRDefault="009A0518" w:rsidP="009A0518">
      <w:pPr>
        <w:pStyle w:val="Overskrift2"/>
      </w:pPr>
    </w:p>
    <w:p w14:paraId="1ECC45DA" w14:textId="77777777" w:rsidR="009A0518" w:rsidRDefault="009A0518" w:rsidP="009A0518">
      <w:pPr>
        <w:pStyle w:val="Overskrift2"/>
      </w:pPr>
      <w:r>
        <w:t>Sosial kompetanse</w:t>
      </w:r>
    </w:p>
    <w:p w14:paraId="1DA08481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å komme inn i lek og opprettholde leken</w:t>
      </w:r>
    </w:p>
    <w:p w14:paraId="32080734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dannelsesreglene i barnehagen</w:t>
      </w:r>
    </w:p>
    <w:p w14:paraId="79093486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D844E7">
        <w:t xml:space="preserve"> </w:t>
      </w:r>
      <w:r>
        <w:t>Få kjennskap til ulike strategier for følelsesregulering</w:t>
      </w:r>
    </w:p>
    <w:p w14:paraId="7130E253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gjenkjenne fysiske trekk ved de ulike følelsene hos seg selv og andre</w:t>
      </w:r>
    </w:p>
    <w:p w14:paraId="7B678ED9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dele, vente på tur og vise følelser</w:t>
      </w:r>
    </w:p>
    <w:p w14:paraId="4EE00F0C" w14:textId="77777777" w:rsidR="009A0518" w:rsidRDefault="009A0518" w:rsidP="009A0518">
      <w:pPr>
        <w:pStyle w:val="Overskrift1"/>
      </w:pPr>
    </w:p>
    <w:p w14:paraId="04AE0EB6" w14:textId="77777777" w:rsidR="009A0518" w:rsidRDefault="009A0518" w:rsidP="009A0518">
      <w:pPr>
        <w:pStyle w:val="Overskrift1"/>
      </w:pPr>
      <w:r>
        <w:lastRenderedPageBreak/>
        <w:t>Apene</w:t>
      </w:r>
    </w:p>
    <w:p w14:paraId="24771D4F" w14:textId="77777777" w:rsidR="009A0518" w:rsidRPr="005A5A58" w:rsidRDefault="009A0518" w:rsidP="009A0518">
      <w:pPr>
        <w:pStyle w:val="Overskrift2"/>
      </w:pPr>
      <w:r>
        <w:t>Antall, rom og form</w:t>
      </w:r>
    </w:p>
    <w:p w14:paraId="08AC143A" w14:textId="77777777" w:rsidR="009A0518" w:rsidRPr="005A5A5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de standardiserte måleenhetene (f.eks. desilitermåler, vekt), men også de ustandardiserte (f.eks. 17 fargeblyanter lang)</w:t>
      </w:r>
    </w:p>
    <w:p w14:paraId="4C90B53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terningspill</w:t>
      </w:r>
    </w:p>
    <w:p w14:paraId="66849EAC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grunnleggende matematiske begreper</w:t>
      </w:r>
    </w:p>
    <w:p w14:paraId="08C82652" w14:textId="77777777" w:rsidR="009A0518" w:rsidRPr="005A5A5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ordinaltall</w:t>
      </w:r>
    </w:p>
    <w:p w14:paraId="0172D89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motsetninger (f.eks. stor og liten, myk og hard, full og tom)</w:t>
      </w:r>
    </w:p>
    <w:p w14:paraId="2DEC6A5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mønster (f.eks. prikkete, stripete)</w:t>
      </w:r>
    </w:p>
    <w:p w14:paraId="61B8F9CD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preposisjonene (f.eks. over, under)</w:t>
      </w:r>
    </w:p>
    <w:p w14:paraId="1054238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relevante tidsbegreper vi finner i barnehagen (f.eks. 1. minutt, før, etterpå, senere, i morgen)</w:t>
      </w:r>
    </w:p>
    <w:p w14:paraId="06E39902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sekundærfargene og få kjennskap til andre farger</w:t>
      </w:r>
    </w:p>
    <w:p w14:paraId="6471A69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telle til ti på egenhånd</w:t>
      </w:r>
      <w:r w:rsidRPr="005A5A58">
        <w:t xml:space="preserve"> </w:t>
      </w:r>
    </w:p>
    <w:p w14:paraId="77109F8E" w14:textId="77777777" w:rsidR="009A0518" w:rsidRDefault="009A0518" w:rsidP="009A0518">
      <w:pPr>
        <w:pStyle w:val="Overskrift2"/>
      </w:pPr>
    </w:p>
    <w:p w14:paraId="53C60D56" w14:textId="77777777" w:rsidR="009A0518" w:rsidRDefault="009A0518" w:rsidP="009A0518">
      <w:pPr>
        <w:pStyle w:val="Overskrift2"/>
      </w:pPr>
      <w:r>
        <w:t>Kommunikasjon, språk og tekst</w:t>
      </w:r>
    </w:p>
    <w:p w14:paraId="6FFA74B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ulike språksuttrykk, som lekeskrift, tegning og bokstaver, gjennom lese- og skriveaktiviteter</w:t>
      </w:r>
    </w:p>
    <w:p w14:paraId="765D17A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tegn til tale som støtte til verbalspråk</w:t>
      </w:r>
    </w:p>
    <w:p w14:paraId="6C60525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dagtavle</w:t>
      </w:r>
    </w:p>
    <w:p w14:paraId="46434E6F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</w:t>
      </w:r>
      <w:r w:rsidRPr="002C1744">
        <w:t xml:space="preserve"> overbegreper (f.eks. katt og hund er dyr, eple og pære er frukt)</w:t>
      </w:r>
    </w:p>
    <w:p w14:paraId="1F24E42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flere ellinger, rim og regler </w:t>
      </w:r>
    </w:p>
    <w:p w14:paraId="655147E4" w14:textId="77777777" w:rsidR="009A0518" w:rsidRPr="00792ECB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Kunne bruke språk som et verktøy i lek</w:t>
      </w:r>
      <w:r>
        <w:t>, samtaler og konfliktløsninger</w:t>
      </w:r>
    </w:p>
    <w:p w14:paraId="7A3FD79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delta og være med på lengre lesestunder</w:t>
      </w:r>
    </w:p>
    <w:p w14:paraId="7E3F571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rime selv</w:t>
      </w:r>
      <w:r w:rsidRPr="009444CF">
        <w:t xml:space="preserve"> </w:t>
      </w:r>
    </w:p>
    <w:p w14:paraId="5EFCB18B" w14:textId="77777777" w:rsidR="009A0518" w:rsidRPr="009444C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klappe stavelser</w:t>
      </w:r>
    </w:p>
    <w:p w14:paraId="1F34178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lytte til forlyd</w:t>
      </w:r>
    </w:p>
    <w:p w14:paraId="2C76B34A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gjenfortelle og være med å dikte egne enkle fortellinger</w:t>
      </w:r>
    </w:p>
    <w:p w14:paraId="60C8E849" w14:textId="77777777" w:rsidR="009A0518" w:rsidRDefault="009A0518" w:rsidP="009A0518">
      <w:pPr>
        <w:pStyle w:val="Overskrift2"/>
      </w:pPr>
    </w:p>
    <w:p w14:paraId="16842086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65E06CA6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hvordan sykdommer oppstår og smitter</w:t>
      </w:r>
      <w:r w:rsidRPr="002F70D0">
        <w:t xml:space="preserve"> </w:t>
      </w:r>
    </w:p>
    <w:p w14:paraId="6DB51071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</w:t>
      </w:r>
      <w:r w:rsidRPr="002F70D0">
        <w:t>å kjennskap til forskjellig type mat (f.eks. kulturell mat</w:t>
      </w:r>
      <w:r>
        <w:t xml:space="preserve"> og </w:t>
      </w:r>
      <w:r w:rsidRPr="002F70D0">
        <w:t>frukt)</w:t>
      </w:r>
    </w:p>
    <w:p w14:paraId="5644ADB8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hva som er sunt for psykisk og fysisk helse</w:t>
      </w:r>
    </w:p>
    <w:p w14:paraId="23C950A0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kroppsdelene</w:t>
      </w:r>
      <w:r w:rsidRPr="002C1744">
        <w:t xml:space="preserve"> </w:t>
      </w:r>
    </w:p>
    <w:p w14:paraId="7D26C95C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kroppsreglene</w:t>
      </w:r>
    </w:p>
    <w:p w14:paraId="5407DA50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hygienenormene og utøve disse til enhver tid (f.eks. holder seg for munnen når man hoster)</w:t>
      </w:r>
    </w:p>
    <w:p w14:paraId="4C4F0DB2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enkle finmotoriske bevegelser (f.eks. klippe ut enkle figurer, lime)</w:t>
      </w:r>
    </w:p>
    <w:p w14:paraId="0FCD4F51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ha rett fingergrep på blyant</w:t>
      </w:r>
    </w:p>
    <w:p w14:paraId="52688E3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lastRenderedPageBreak/>
        <w:t>Kunne mer avanserte bevegelser (f.eks. hinke, klatre, gå baklengs, kaste og ta imot stor ball, sparke en ball)</w:t>
      </w:r>
    </w:p>
    <w:p w14:paraId="1025ED1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noe om psykisk helse </w:t>
      </w:r>
    </w:p>
    <w:p w14:paraId="1A055BE8" w14:textId="77777777" w:rsidR="009A0518" w:rsidRDefault="009A0518" w:rsidP="009A0518">
      <w:pPr>
        <w:pStyle w:val="Overskrift2"/>
      </w:pPr>
    </w:p>
    <w:p w14:paraId="5AA390DF" w14:textId="77777777" w:rsidR="009A0518" w:rsidRDefault="009A0518" w:rsidP="009A0518">
      <w:pPr>
        <w:pStyle w:val="Overskrift2"/>
      </w:pPr>
      <w:r>
        <w:t>Nærmiljø og samfunn</w:t>
      </w:r>
    </w:p>
    <w:p w14:paraId="4FF9A0B0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sitt eget nærmiljø (f.eks. bunnpris, lysløypa, </w:t>
      </w:r>
      <w:proofErr w:type="spellStart"/>
      <w:r>
        <w:t>Straitunet</w:t>
      </w:r>
      <w:proofErr w:type="spellEnd"/>
      <w:r>
        <w:t xml:space="preserve">) og kunne fortelle noe om bruksområdet </w:t>
      </w:r>
    </w:p>
    <w:p w14:paraId="36966C6F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tradisjoner i nærmiljøet</w:t>
      </w:r>
    </w:p>
    <w:p w14:paraId="43CAB8C3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levesett og familie-former i barnehagen</w:t>
      </w:r>
    </w:p>
    <w:p w14:paraId="531EF3E5" w14:textId="77777777" w:rsidR="009A0518" w:rsidRPr="00C1187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samisk kultur</w:t>
      </w:r>
    </w:p>
    <w:p w14:paraId="657F76F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trafikkreglene</w:t>
      </w:r>
    </w:p>
    <w:p w14:paraId="6604260A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483449F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demokrati/demokratiske prinsipper</w:t>
      </w:r>
    </w:p>
    <w:p w14:paraId="1905632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barnekonvensjonen </w:t>
      </w:r>
    </w:p>
    <w:p w14:paraId="7EB92594" w14:textId="77777777" w:rsidR="009A0518" w:rsidRDefault="009A0518" w:rsidP="009A0518">
      <w:pPr>
        <w:pStyle w:val="Listeavsnitt"/>
        <w:spacing w:after="200" w:line="288" w:lineRule="auto"/>
      </w:pPr>
    </w:p>
    <w:p w14:paraId="1FE3A63D" w14:textId="77777777" w:rsidR="009A0518" w:rsidRDefault="009A0518" w:rsidP="009A0518">
      <w:pPr>
        <w:pStyle w:val="Overskrift2"/>
      </w:pPr>
      <w:r>
        <w:t>Natur, miljø og teknologi</w:t>
      </w:r>
    </w:p>
    <w:p w14:paraId="7B6D3538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turområdene i barnehagens nærmiljø</w:t>
      </w:r>
    </w:p>
    <w:p w14:paraId="279F94FD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eksperimenter ved å delta</w:t>
      </w:r>
    </w:p>
    <w:p w14:paraId="30237A43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dyr og insekter i barnehagens nærmiljø og kunne navngi noen av dem</w:t>
      </w:r>
    </w:p>
    <w:p w14:paraId="5C1639B3" w14:textId="77777777" w:rsidR="009A0518" w:rsidRPr="005E70C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miljø- og naturvern og være med på å plukke søppel i barnehagens nærmiljø</w:t>
      </w:r>
      <w:r w:rsidRPr="005E70C4">
        <w:t xml:space="preserve"> </w:t>
      </w:r>
    </w:p>
    <w:p w14:paraId="5BB06E4E" w14:textId="77777777" w:rsidR="009A0518" w:rsidRPr="005E70C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digitale verktøy som redskap for lek og læring</w:t>
      </w:r>
    </w:p>
    <w:p w14:paraId="1A847DDB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rydde etter seg selv</w:t>
      </w:r>
    </w:p>
    <w:p w14:paraId="67DCF407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de ulike årstidene og forskjellige trekk ved disse</w:t>
      </w:r>
    </w:p>
    <w:p w14:paraId="228A9699" w14:textId="77777777" w:rsidR="009A0518" w:rsidRDefault="009A0518" w:rsidP="009A0518">
      <w:pPr>
        <w:pStyle w:val="Overskrift2"/>
      </w:pPr>
    </w:p>
    <w:p w14:paraId="39C02E32" w14:textId="77777777" w:rsidR="009A0518" w:rsidRDefault="009A0518" w:rsidP="009A0518">
      <w:pPr>
        <w:pStyle w:val="Overskrift2"/>
      </w:pPr>
      <w:r>
        <w:t>Kunst, kultur og kreativitet</w:t>
      </w:r>
    </w:p>
    <w:p w14:paraId="1CB8FA00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ting, rom og materialer som støtter opp om deres lekende og estetiske uttrykksformer</w:t>
      </w:r>
    </w:p>
    <w:p w14:paraId="7F5B9090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lokal kunst</w:t>
      </w:r>
    </w:p>
    <w:p w14:paraId="76C5D7D9" w14:textId="77777777" w:rsidR="009A0518" w:rsidRPr="00917CCE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kulturer man finner i barnehagen</w:t>
      </w:r>
    </w:p>
    <w:p w14:paraId="1EF6A3A2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ulik type dans, musikk, instrumenter og rytmer</w:t>
      </w:r>
    </w:p>
    <w:p w14:paraId="76F044CE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ulike regelleker </w:t>
      </w:r>
    </w:p>
    <w:p w14:paraId="7A8C938F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være med på sangleker </w:t>
      </w:r>
    </w:p>
    <w:p w14:paraId="7E05D78C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bruke egen fantasi til kreativ tenking og skaperglede</w:t>
      </w:r>
    </w:p>
    <w:p w14:paraId="412B06C7" w14:textId="77777777" w:rsidR="009A0518" w:rsidRDefault="009A0518" w:rsidP="009A0518">
      <w:pPr>
        <w:pStyle w:val="Overskrift2"/>
      </w:pPr>
    </w:p>
    <w:p w14:paraId="2AAFCFF2" w14:textId="77777777" w:rsidR="009A0518" w:rsidRDefault="009A0518" w:rsidP="009A0518">
      <w:pPr>
        <w:pStyle w:val="Overskrift2"/>
      </w:pPr>
      <w:r>
        <w:t>Etikk, religion og filosofi</w:t>
      </w:r>
    </w:p>
    <w:p w14:paraId="35C92D9D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fortellinger med enkle dilemmaer </w:t>
      </w:r>
    </w:p>
    <w:p w14:paraId="01E7AA71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religioner og livssyn som er representert i barnehagen</w:t>
      </w:r>
    </w:p>
    <w:p w14:paraId="2F8272B0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undre seg over filosofiske og etiske spørsmål </w:t>
      </w:r>
    </w:p>
    <w:p w14:paraId="3A76A84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enkelte trekk ved høytider og tradisjoner og være med på planleggingen av disse i barnehagen</w:t>
      </w:r>
    </w:p>
    <w:p w14:paraId="75226A3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lastRenderedPageBreak/>
        <w:t>Få kjennskap til naturens gang</w:t>
      </w:r>
    </w:p>
    <w:p w14:paraId="445158DB" w14:textId="77777777" w:rsidR="009A0518" w:rsidRDefault="009A0518" w:rsidP="009A0518">
      <w:pPr>
        <w:pStyle w:val="Overskrift2"/>
      </w:pPr>
    </w:p>
    <w:p w14:paraId="7FCAAF15" w14:textId="77777777" w:rsidR="009A0518" w:rsidRDefault="009A0518" w:rsidP="009A0518">
      <w:pPr>
        <w:pStyle w:val="Overskrift2"/>
      </w:pPr>
      <w:r>
        <w:t>Sosial kompetanse</w:t>
      </w:r>
    </w:p>
    <w:p w14:paraId="1DABBD8E" w14:textId="77777777" w:rsidR="009A0518" w:rsidRPr="0091196D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følelsesregulering</w:t>
      </w:r>
    </w:p>
    <w:p w14:paraId="6093AD0D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konflikthåndtering</w:t>
      </w:r>
    </w:p>
    <w:p w14:paraId="1C62BBF8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utføre dannelsesreglene i barnehagen</w:t>
      </w:r>
    </w:p>
    <w:p w14:paraId="12D1D052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vise sympati og ta hensyn til andres behov og ønsker</w:t>
      </w:r>
    </w:p>
    <w:p w14:paraId="1631883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ulike strategier for å komme inn i lek og opprettholde leken</w:t>
      </w:r>
    </w:p>
    <w:p w14:paraId="0544A40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å tape og vinne med samme sinn</w:t>
      </w:r>
    </w:p>
    <w:p w14:paraId="3555F49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gode erfaringer med å tape </w:t>
      </w:r>
    </w:p>
    <w:p w14:paraId="3D952058" w14:textId="77777777" w:rsidR="009A0518" w:rsidRDefault="009A0518" w:rsidP="009A0518">
      <w:pPr>
        <w:pStyle w:val="Listeavsnitt"/>
        <w:spacing w:after="200" w:line="288" w:lineRule="auto"/>
      </w:pPr>
    </w:p>
    <w:p w14:paraId="1D06A17E" w14:textId="77777777" w:rsidR="009A0518" w:rsidRDefault="009A0518" w:rsidP="009A0518">
      <w:pPr>
        <w:pStyle w:val="Listeavsnitt"/>
        <w:spacing w:after="200" w:line="288" w:lineRule="auto"/>
      </w:pPr>
    </w:p>
    <w:p w14:paraId="226E2A3A" w14:textId="77777777" w:rsidR="009A0518" w:rsidRPr="00D844E7" w:rsidRDefault="009A0518" w:rsidP="009A0518">
      <w:pPr>
        <w:pStyle w:val="Listeavsnitt"/>
        <w:spacing w:after="200" w:line="288" w:lineRule="auto"/>
      </w:pPr>
    </w:p>
    <w:p w14:paraId="7756C989" w14:textId="34139B0F" w:rsidR="009A0518" w:rsidRPr="00F92574" w:rsidRDefault="009A0518" w:rsidP="009A0518">
      <w:pPr>
        <w:pStyle w:val="Tittel"/>
        <w:rPr>
          <w:lang w:val="nb-NO"/>
        </w:rPr>
      </w:pPr>
      <w:r>
        <w:rPr>
          <w:lang w:val="nb-NO"/>
        </w:rPr>
        <w:t>Progresjonsplan for Sokkelesten 2</w:t>
      </w:r>
      <w:r w:rsidR="005917A3">
        <w:rPr>
          <w:lang w:val="nb-NO"/>
        </w:rPr>
        <w:t>3</w:t>
      </w:r>
      <w:r>
        <w:rPr>
          <w:lang w:val="nb-NO"/>
        </w:rPr>
        <w:t>/2</w:t>
      </w:r>
      <w:r w:rsidR="005917A3">
        <w:rPr>
          <w:lang w:val="nb-NO"/>
        </w:rPr>
        <w:t>4</w:t>
      </w:r>
      <w:r w:rsidRPr="00F92574">
        <w:rPr>
          <w:lang w:val="nb-NO"/>
        </w:rPr>
        <w:t xml:space="preserve"> </w:t>
      </w:r>
    </w:p>
    <w:p w14:paraId="577E7E23" w14:textId="77777777" w:rsidR="009A0518" w:rsidRDefault="009A0518" w:rsidP="009A0518">
      <w:pPr>
        <w:pStyle w:val="Overskrift1"/>
      </w:pPr>
      <w:r>
        <w:t>Løvene</w:t>
      </w:r>
    </w:p>
    <w:p w14:paraId="2AB9D7D0" w14:textId="77777777" w:rsidR="009A0518" w:rsidRDefault="009A0518" w:rsidP="009A0518">
      <w:pPr>
        <w:pStyle w:val="Overskrift2"/>
      </w:pPr>
    </w:p>
    <w:p w14:paraId="36990AE6" w14:textId="77777777" w:rsidR="009A0518" w:rsidRDefault="009A0518" w:rsidP="009A0518">
      <w:pPr>
        <w:pStyle w:val="Overskrift2"/>
      </w:pPr>
      <w:r>
        <w:t>Kommunikasjon, språk og tekst</w:t>
      </w:r>
    </w:p>
    <w:p w14:paraId="2843E63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leke med rytme, rim og regler på egenhånd </w:t>
      </w:r>
    </w:p>
    <w:p w14:paraId="4FE35220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språket som et verktøy i lek og samtale</w:t>
      </w:r>
    </w:p>
    <w:p w14:paraId="5ED26B6B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være lyttende og deltakende </w:t>
      </w:r>
      <w:r>
        <w:t xml:space="preserve">i </w:t>
      </w:r>
      <w:r w:rsidRPr="00CC3573">
        <w:t>lengre lesestunder</w:t>
      </w:r>
    </w:p>
    <w:p w14:paraId="496FC0E3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forte</w:t>
      </w:r>
      <w:r>
        <w:t>lle en historie/gjenfortelle</w:t>
      </w:r>
      <w:r w:rsidRPr="00CC3573">
        <w:t xml:space="preserve"> med en viss sammenheng</w:t>
      </w:r>
    </w:p>
    <w:p w14:paraId="5F479636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gjenfortelle </w:t>
      </w:r>
      <w:r w:rsidRPr="00CC3573">
        <w:t>fra en tekst gjennom tegning og fortelling.</w:t>
      </w:r>
    </w:p>
    <w:p w14:paraId="585A75F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og flere erfaringer med ulike skriftspråkuttrykk (f.eks. lekeskrift, tegning og bokstaver)</w:t>
      </w:r>
    </w:p>
    <w:p w14:paraId="216CC1ED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vitser og gåter</w:t>
      </w:r>
    </w:p>
    <w:p w14:paraId="64586D3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tegn til tale som støtte til verbalspråk</w:t>
      </w:r>
    </w:p>
    <w:p w14:paraId="2F63128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bokstavlyder</w:t>
      </w:r>
    </w:p>
    <w:p w14:paraId="06CA9153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bokstaver i eget navn, spesielt forbokstaven</w:t>
      </w:r>
    </w:p>
    <w:p w14:paraId="2435CD2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enkelte ord på andre språk som er representert på avdelingen</w:t>
      </w:r>
    </w:p>
    <w:p w14:paraId="3F0D481C" w14:textId="6064415D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boka «Odd er et egg» (overgangs</w:t>
      </w:r>
      <w:r w:rsidR="00021479">
        <w:t>ryggsekken</w:t>
      </w:r>
      <w:r>
        <w:t xml:space="preserve"> – skolestart)</w:t>
      </w:r>
    </w:p>
    <w:p w14:paraId="7B94314F" w14:textId="5992F701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reglen «Ormen den lange» (overgangs</w:t>
      </w:r>
      <w:r w:rsidR="00021479">
        <w:t>ryggsekken</w:t>
      </w:r>
      <w:r>
        <w:t xml:space="preserve"> – skolestart) </w:t>
      </w:r>
    </w:p>
    <w:p w14:paraId="7D1ECDF2" w14:textId="3C04E623" w:rsidR="00021479" w:rsidRPr="00CC3573" w:rsidRDefault="00507486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alle elementene i overgangssekken </w:t>
      </w:r>
    </w:p>
    <w:p w14:paraId="7F34AD6A" w14:textId="77777777" w:rsidR="009A0518" w:rsidRDefault="009A0518" w:rsidP="009A0518">
      <w:pPr>
        <w:pStyle w:val="Overskrift2"/>
        <w:rPr>
          <w:iCs/>
        </w:rPr>
      </w:pPr>
    </w:p>
    <w:p w14:paraId="22EDB651" w14:textId="77777777" w:rsidR="009A0518" w:rsidRDefault="009A0518" w:rsidP="009A0518">
      <w:pPr>
        <w:pStyle w:val="Overskrift2"/>
      </w:pPr>
      <w:r>
        <w:rPr>
          <w:iCs/>
        </w:rPr>
        <w:t xml:space="preserve">Kropp, bevegelse, mat og helse </w:t>
      </w:r>
    </w:p>
    <w:p w14:paraId="1478102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CC3573">
        <w:t>Få kjennskap til førstehjelp</w:t>
      </w:r>
    </w:p>
    <w:p w14:paraId="5D116484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vite litt om hvordan sykdom oppstår og smitter</w:t>
      </w:r>
    </w:p>
    <w:p w14:paraId="7F49F171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lastRenderedPageBreak/>
        <w:t>Kunne en del om hva som er sunt for psykisk og fysisk helse</w:t>
      </w:r>
    </w:p>
    <w:p w14:paraId="52C085EB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kroppsreglene og overholde disse.</w:t>
      </w:r>
    </w:p>
    <w:p w14:paraId="3EDE6A9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grunnleggende ting om hva som er sunt for kroppen </w:t>
      </w:r>
    </w:p>
    <w:p w14:paraId="75AC74CD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ha en god kroppsbeherskelse og koordinasjon </w:t>
      </w:r>
    </w:p>
    <w:p w14:paraId="7409DB06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mestre en risikofylt lek gjennom kroppslige utfordringer</w:t>
      </w:r>
    </w:p>
    <w:p w14:paraId="39246D71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litt om hva vi har inni kroppen</w:t>
      </w:r>
    </w:p>
    <w:p w14:paraId="4587500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regelleken «Haien kommer» (overgangsobjekt – skolestart)</w:t>
      </w:r>
    </w:p>
    <w:p w14:paraId="73171847" w14:textId="77777777" w:rsidR="009A0518" w:rsidRPr="00CC3573" w:rsidRDefault="009A0518" w:rsidP="009A0518">
      <w:pPr>
        <w:spacing w:after="200" w:line="288" w:lineRule="auto"/>
      </w:pPr>
    </w:p>
    <w:p w14:paraId="580B4AE9" w14:textId="77777777" w:rsidR="009A0518" w:rsidRDefault="009A0518" w:rsidP="009A0518">
      <w:pPr>
        <w:pStyle w:val="Overskrift2"/>
      </w:pPr>
      <w:r>
        <w:t>Nærmiljø og samfunn</w:t>
      </w:r>
    </w:p>
    <w:p w14:paraId="4445B4D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skolen</w:t>
      </w:r>
    </w:p>
    <w:p w14:paraId="41389BE3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tradisjoner, levesett og familie</w:t>
      </w:r>
      <w:r>
        <w:t>-</w:t>
      </w:r>
      <w:r w:rsidRPr="00CC3573">
        <w:t>former</w:t>
      </w:r>
    </w:p>
    <w:p w14:paraId="33C13B3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samisk kultur</w:t>
      </w:r>
    </w:p>
    <w:p w14:paraId="170A82F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vite en del om hva som befinner seg i nærmiljøet</w:t>
      </w:r>
    </w:p>
    <w:p w14:paraId="094EA4C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orientere seg og ferdes trygt (f.eks. hvor man skal gå når vi er på tur)</w:t>
      </w:r>
    </w:p>
    <w:p w14:paraId="291453D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0BE1280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demokrati/demokratiske prinsipper</w:t>
      </w:r>
    </w:p>
    <w:p w14:paraId="57C8CAD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barnekonvensjonen </w:t>
      </w:r>
    </w:p>
    <w:p w14:paraId="4D197197" w14:textId="77777777" w:rsidR="009A0518" w:rsidRPr="00CC3573" w:rsidRDefault="009A0518" w:rsidP="009A0518">
      <w:pPr>
        <w:pStyle w:val="Listeavsnitt"/>
        <w:spacing w:after="200" w:line="288" w:lineRule="auto"/>
      </w:pPr>
    </w:p>
    <w:p w14:paraId="64279A80" w14:textId="77777777" w:rsidR="009A0518" w:rsidRDefault="009A0518" w:rsidP="009A0518">
      <w:pPr>
        <w:pStyle w:val="Overskrift2"/>
      </w:pPr>
    </w:p>
    <w:p w14:paraId="5E5F08E0" w14:textId="77777777" w:rsidR="009A0518" w:rsidRDefault="009A0518" w:rsidP="009A0518">
      <w:pPr>
        <w:pStyle w:val="Overskrift2"/>
      </w:pPr>
      <w:r>
        <w:t>Natur, miljø og teknologi</w:t>
      </w:r>
    </w:p>
    <w:p w14:paraId="7EE4542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turområder i barnehagens nærmiljø</w:t>
      </w:r>
    </w:p>
    <w:p w14:paraId="187E94F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miljøvern og være med på å plukke søppel i barnehagens nærmiljø</w:t>
      </w:r>
    </w:p>
    <w:p w14:paraId="4B25DEB6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eksperimenter ved å delta</w:t>
      </w:r>
    </w:p>
    <w:p w14:paraId="06DDC62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litt om dyr og insekter som vi ser i barnehagens nærmiljø og kunne navn på flere av dem</w:t>
      </w:r>
    </w:p>
    <w:p w14:paraId="0508B94B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digitale verktøy som er blitt jobbet med på avdelingen</w:t>
      </w:r>
      <w:r>
        <w:t xml:space="preserve"> (</w:t>
      </w:r>
      <w:proofErr w:type="spellStart"/>
      <w:r>
        <w:t>Bookcreater</w:t>
      </w:r>
      <w:proofErr w:type="spellEnd"/>
      <w:r>
        <w:t xml:space="preserve">) </w:t>
      </w:r>
    </w:p>
    <w:p w14:paraId="3AB918E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rydde etter seg selv</w:t>
      </w:r>
    </w:p>
    <w:p w14:paraId="69FD71F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årstidene og sammenligne likheter og ulikheter ved dem</w:t>
      </w:r>
    </w:p>
    <w:p w14:paraId="3B0B04D3" w14:textId="77777777" w:rsidR="009A0518" w:rsidRDefault="009A0518" w:rsidP="009A0518">
      <w:pPr>
        <w:pStyle w:val="Listeavsnitt"/>
      </w:pPr>
    </w:p>
    <w:p w14:paraId="30C4ED8B" w14:textId="77777777" w:rsidR="009A0518" w:rsidRDefault="009A0518" w:rsidP="009A0518">
      <w:pPr>
        <w:pStyle w:val="Overskrift2"/>
        <w:rPr>
          <w:iCs/>
        </w:rPr>
      </w:pPr>
    </w:p>
    <w:p w14:paraId="0DD9ADA3" w14:textId="77777777" w:rsidR="009A0518" w:rsidRDefault="009A0518" w:rsidP="009A0518">
      <w:pPr>
        <w:pStyle w:val="Overskrift2"/>
      </w:pPr>
      <w:r>
        <w:rPr>
          <w:iCs/>
        </w:rPr>
        <w:t xml:space="preserve">Antall, rom og form: </w:t>
      </w:r>
    </w:p>
    <w:p w14:paraId="72E70C4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CC3573">
        <w:t>Få kjennskap til tidsbegreper (f.eks. 30 min. i fjor, til neste år)</w:t>
      </w:r>
    </w:p>
    <w:p w14:paraId="24CEACE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måleenheter og måltall.</w:t>
      </w:r>
    </w:p>
    <w:p w14:paraId="27CBDAE2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ordinaltallene (første, andre, tredje osv.)</w:t>
      </w:r>
    </w:p>
    <w:p w14:paraId="5298D61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litt om veiing (f.eks. hvis noe er tyngre enn noe annet, hva må vi gjøre for å få likevekt?)</w:t>
      </w:r>
    </w:p>
    <w:p w14:paraId="4C59D67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motsetninger (f.eks. ballongen er lettere enn steinen, «jeg har lengre hår enn deg»)</w:t>
      </w:r>
    </w:p>
    <w:p w14:paraId="2D868B12" w14:textId="652261D5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dekke bordet til et gitt antall personer (f.eks. til åtte, da med åtte glass, kniver, og tallerkener.</w:t>
      </w:r>
      <w:r w:rsidR="00086457">
        <w:t xml:space="preserve"> Må eventuelt gjøres i lek</w:t>
      </w:r>
      <w:r w:rsidR="003D3965">
        <w:t xml:space="preserve">, grunnet lite matservering med oppdekking. </w:t>
      </w:r>
    </w:p>
    <w:p w14:paraId="1D920F94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lage egne mønstre (f.eks. med perler, </w:t>
      </w:r>
      <w:proofErr w:type="gramStart"/>
      <w:r w:rsidRPr="00CC3573">
        <w:t>tegning,</w:t>
      </w:r>
      <w:proofErr w:type="gramEnd"/>
      <w:r w:rsidRPr="00CC3573">
        <w:t xml:space="preserve"> hopping)</w:t>
      </w:r>
      <w:bookmarkStart w:id="0" w:name="_Hlk15407150"/>
    </w:p>
    <w:bookmarkEnd w:id="0"/>
    <w:p w14:paraId="076C52AC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lastRenderedPageBreak/>
        <w:t xml:space="preserve">Kunne sortere etter egenskap (f.eks. form, </w:t>
      </w:r>
      <w:proofErr w:type="gramStart"/>
      <w:r w:rsidRPr="00CC3573">
        <w:t>størrelse,</w:t>
      </w:r>
      <w:proofErr w:type="gramEnd"/>
      <w:r w:rsidRPr="00CC3573">
        <w:t xml:space="preserve"> farge)</w:t>
      </w:r>
    </w:p>
    <w:p w14:paraId="61AC42E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kopiere enkle fig</w:t>
      </w:r>
      <w:r>
        <w:t xml:space="preserve">urer </w:t>
      </w:r>
    </w:p>
    <w:p w14:paraId="288FC7D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</w:t>
      </w:r>
      <w:proofErr w:type="spellStart"/>
      <w:r w:rsidRPr="00CC3573">
        <w:t>parkoble</w:t>
      </w:r>
      <w:proofErr w:type="spellEnd"/>
      <w:r w:rsidRPr="00CC3573">
        <w:t xml:space="preserve"> til ti</w:t>
      </w:r>
    </w:p>
    <w:p w14:paraId="2EF2BC8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kardinaltall (hvor mange det er til sammen etter å ha </w:t>
      </w:r>
      <w:proofErr w:type="spellStart"/>
      <w:r w:rsidRPr="00CC3573">
        <w:t>parkoblet</w:t>
      </w:r>
      <w:proofErr w:type="spellEnd"/>
      <w:r w:rsidRPr="00CC3573">
        <w:t xml:space="preserve">, altså antallet i mengden) </w:t>
      </w:r>
    </w:p>
    <w:p w14:paraId="31385C91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bruke navn på flere geometriske figurer i dagligtalen </w:t>
      </w:r>
    </w:p>
    <w:p w14:paraId="5A43FD5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</w:t>
      </w:r>
      <w:proofErr w:type="spellStart"/>
      <w:r>
        <w:t>Kaplaklosser</w:t>
      </w:r>
      <w:proofErr w:type="spellEnd"/>
      <w:r>
        <w:t xml:space="preserve"> (overgangsobjekt – skolestart) </w:t>
      </w:r>
    </w:p>
    <w:p w14:paraId="7D5BDF0E" w14:textId="77777777" w:rsidR="009A0518" w:rsidRDefault="009A0518" w:rsidP="009A0518">
      <w:pPr>
        <w:pStyle w:val="Overskrift2"/>
      </w:pPr>
    </w:p>
    <w:p w14:paraId="4889091B" w14:textId="77777777" w:rsidR="009A0518" w:rsidRDefault="009A0518" w:rsidP="009A0518">
      <w:pPr>
        <w:pStyle w:val="Overskrift2"/>
      </w:pPr>
      <w:r>
        <w:t>Kunst, kultur og kreativitet</w:t>
      </w:r>
    </w:p>
    <w:p w14:paraId="4C2F35BD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ting, rom og materialer som støtter opp om deres lekende og estetiske uttrykksformer</w:t>
      </w:r>
    </w:p>
    <w:p w14:paraId="4A2D60D6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kunstut</w:t>
      </w:r>
      <w:r>
        <w:t>t</w:t>
      </w:r>
      <w:r w:rsidRPr="00CC3573">
        <w:t>rykk i nærmiljøet</w:t>
      </w:r>
    </w:p>
    <w:p w14:paraId="49E8CF0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starte og være deltakende i sangleker sammen </w:t>
      </w:r>
      <w:r>
        <w:t xml:space="preserve">med andre barn </w:t>
      </w:r>
    </w:p>
    <w:p w14:paraId="035B1EDB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starte og være deltakende i forskjellige regelleker</w:t>
      </w:r>
    </w:p>
    <w:p w14:paraId="59BB6CD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egen fantasi til kreativ tenking og skaperglede</w:t>
      </w:r>
    </w:p>
    <w:p w14:paraId="064B06D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uttrykke inntrykk og følelser i møte med kunst, kultur og estetikk i nærmiljøet</w:t>
      </w:r>
    </w:p>
    <w:p w14:paraId="07522952" w14:textId="77777777" w:rsidR="009A0518" w:rsidRDefault="009A0518" w:rsidP="009A0518">
      <w:pPr>
        <w:pStyle w:val="Overskrift2"/>
      </w:pPr>
    </w:p>
    <w:p w14:paraId="7607DFA4" w14:textId="77777777" w:rsidR="009A0518" w:rsidRDefault="009A0518" w:rsidP="009A0518">
      <w:pPr>
        <w:pStyle w:val="Overskrift2"/>
      </w:pPr>
      <w:r>
        <w:t>Etikk, religion og filosofi</w:t>
      </w:r>
    </w:p>
    <w:p w14:paraId="271B80E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litt om tradisjoner i de forskjellige høytidene og er med på planleggingen av disse </w:t>
      </w:r>
    </w:p>
    <w:p w14:paraId="652CEE2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fortellinger m</w:t>
      </w:r>
      <w:r>
        <w:t xml:space="preserve">ed enkle dilemmaer </w:t>
      </w:r>
    </w:p>
    <w:p w14:paraId="07B9AFB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religioner og livssyn som er representert på avdelingen</w:t>
      </w:r>
    </w:p>
    <w:p w14:paraId="79965C30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undre seg over filosofiske og etiske spørsmål </w:t>
      </w:r>
    </w:p>
    <w:p w14:paraId="185B8870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en del om grunnleggende normer og verdier</w:t>
      </w:r>
    </w:p>
    <w:p w14:paraId="0A8DF2DA" w14:textId="77777777" w:rsidR="009A0518" w:rsidRDefault="009A0518" w:rsidP="009A0518">
      <w:pPr>
        <w:pStyle w:val="Overskrift2"/>
      </w:pPr>
    </w:p>
    <w:p w14:paraId="02AA5796" w14:textId="77777777" w:rsidR="009A0518" w:rsidRDefault="009A0518" w:rsidP="009A0518">
      <w:pPr>
        <w:pStyle w:val="Overskrift2"/>
      </w:pPr>
      <w:r>
        <w:t>Sosial kompetanse</w:t>
      </w:r>
    </w:p>
    <w:p w14:paraId="5BEEC66B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utrykke sine tanker, følelser og meninger. </w:t>
      </w:r>
    </w:p>
    <w:p w14:paraId="723EE82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dannelsesreglene i barnehagen og utøve disse</w:t>
      </w:r>
    </w:p>
    <w:p w14:paraId="725D764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ta hensyn til andres behov og følelser selv om man ikke mener det samme selv</w:t>
      </w:r>
    </w:p>
    <w:p w14:paraId="0690BA00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klare komme inn i, og være i en lek over tid</w:t>
      </w:r>
    </w:p>
    <w:p w14:paraId="793C4ADE" w14:textId="77777777" w:rsidR="009A0518" w:rsidRDefault="009A0518" w:rsidP="009A0518">
      <w:pPr>
        <w:pStyle w:val="Overskrift2"/>
      </w:pPr>
    </w:p>
    <w:p w14:paraId="191121AF" w14:textId="77777777" w:rsidR="009A0518" w:rsidRDefault="009A0518" w:rsidP="009A0518">
      <w:pPr>
        <w:pStyle w:val="Overskrift2"/>
      </w:pPr>
      <w:r>
        <w:t>Overgang til skolen</w:t>
      </w:r>
    </w:p>
    <w:p w14:paraId="4145F3F1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bookmarkStart w:id="1" w:name="_Hlk16634389"/>
      <w:r w:rsidRPr="00CC3573">
        <w:t>Få kje</w:t>
      </w:r>
      <w:r>
        <w:t xml:space="preserve">nnskap til, samt </w:t>
      </w:r>
      <w:r w:rsidRPr="00CC3573">
        <w:t>etabler kontakt med skolebarna i Eventyrs</w:t>
      </w:r>
      <w:r>
        <w:t>kogen/Mosby/Høietun barnehage. G</w:t>
      </w:r>
      <w:r w:rsidRPr="00CC3573">
        <w:t>jennom treff og samarbeid, fra januar året før skolestart</w:t>
      </w:r>
    </w:p>
    <w:p w14:paraId="33AC355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skolens område – både ute og inne</w:t>
      </w:r>
    </w:p>
    <w:p w14:paraId="708683A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overgangsobjekter barnehage – skole </w:t>
      </w:r>
    </w:p>
    <w:bookmarkEnd w:id="1"/>
    <w:p w14:paraId="7375509E" w14:textId="77777777" w:rsidR="009A0518" w:rsidRPr="00CC3573" w:rsidRDefault="009A0518" w:rsidP="009A0518">
      <w:pPr>
        <w:pStyle w:val="Listeavsnitt"/>
      </w:pPr>
    </w:p>
    <w:p w14:paraId="76A2AB04" w14:textId="77777777" w:rsidR="009A0518" w:rsidRPr="00D452EF" w:rsidRDefault="009A0518" w:rsidP="009A0518">
      <w:pPr>
        <w:pStyle w:val="Overskrift1"/>
      </w:pPr>
    </w:p>
    <w:sectPr w:rsidR="009A0518" w:rsidRPr="00D452E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B43B" w14:textId="77777777" w:rsidR="008B0114" w:rsidRDefault="008B0114">
      <w:pPr>
        <w:spacing w:after="0" w:line="240" w:lineRule="auto"/>
      </w:pPr>
      <w:r>
        <w:separator/>
      </w:r>
    </w:p>
  </w:endnote>
  <w:endnote w:type="continuationSeparator" w:id="0">
    <w:p w14:paraId="261303EE" w14:textId="77777777" w:rsidR="008B0114" w:rsidRDefault="008B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631553"/>
      <w:docPartObj>
        <w:docPartGallery w:val="Page Numbers (Bottom of Page)"/>
        <w:docPartUnique/>
      </w:docPartObj>
    </w:sdtPr>
    <w:sdtContent>
      <w:p w14:paraId="05C4D5B2" w14:textId="77777777" w:rsidR="00000000" w:rsidRDefault="005A66A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6B46B5C0" w14:textId="77777777" w:rsidR="00000000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A8B01" w14:textId="77777777" w:rsidR="008B0114" w:rsidRDefault="008B0114">
      <w:pPr>
        <w:spacing w:after="0" w:line="240" w:lineRule="auto"/>
      </w:pPr>
      <w:r>
        <w:separator/>
      </w:r>
    </w:p>
  </w:footnote>
  <w:footnote w:type="continuationSeparator" w:id="0">
    <w:p w14:paraId="3F9D9DA3" w14:textId="77777777" w:rsidR="008B0114" w:rsidRDefault="008B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2601" w14:textId="77777777" w:rsidR="00000000" w:rsidRDefault="00000000">
    <w:pPr>
      <w:pStyle w:val="Topptekst"/>
    </w:pPr>
    <w:r>
      <w:rPr>
        <w:noProof/>
        <w:lang w:eastAsia="nb-NO"/>
      </w:rPr>
      <w:pict w14:anchorId="5987AE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2" o:spid="_x0000_s1026" type="#_x0000_t75" style="position:absolute;margin-left:0;margin-top:0;width:453.2pt;height:226.65pt;z-index:-251656192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A041" w14:textId="77777777" w:rsidR="00000000" w:rsidRDefault="005A66AF">
    <w:pPr>
      <w:pStyle w:val="Topptekst"/>
    </w:pPr>
    <w:r>
      <w:t xml:space="preserve">Strai barnehage, </w:t>
    </w:r>
    <w:proofErr w:type="spellStart"/>
    <w:r>
      <w:t>Straismoen</w:t>
    </w:r>
    <w:proofErr w:type="spellEnd"/>
    <w:r>
      <w:t xml:space="preserve"> 11, 4618 KRISTIANSAND                      Telefon: 380 31841/95838902</w:t>
    </w:r>
  </w:p>
  <w:p w14:paraId="5117BF2B" w14:textId="77777777" w:rsidR="00000000" w:rsidRDefault="00000000">
    <w:pPr>
      <w:pStyle w:val="Topptekst"/>
    </w:pPr>
    <w:r>
      <w:rPr>
        <w:noProof/>
        <w:lang w:eastAsia="nb-NO"/>
      </w:rPr>
      <w:pict w14:anchorId="45486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3" o:spid="_x0000_s1027" type="#_x0000_t75" style="position:absolute;margin-left:0;margin-top:0;width:453.2pt;height:226.65pt;z-index:-251655168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6E6E9" w14:textId="77777777" w:rsidR="00000000" w:rsidRDefault="00000000">
    <w:pPr>
      <w:pStyle w:val="Topptekst"/>
    </w:pPr>
    <w:r>
      <w:rPr>
        <w:noProof/>
        <w:lang w:eastAsia="nb-NO"/>
      </w:rPr>
      <w:pict w14:anchorId="05C4D7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1" o:spid="_x0000_s1025" type="#_x0000_t75" style="position:absolute;margin-left:0;margin-top:0;width:453.2pt;height:226.65pt;z-index:-251657216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12A7F"/>
    <w:multiLevelType w:val="hybridMultilevel"/>
    <w:tmpl w:val="8A403196"/>
    <w:lvl w:ilvl="0" w:tplc="1D4C6B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857BD"/>
    <w:multiLevelType w:val="hybridMultilevel"/>
    <w:tmpl w:val="4698B190"/>
    <w:lvl w:ilvl="0" w:tplc="EAC29EE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210763">
    <w:abstractNumId w:val="0"/>
  </w:num>
  <w:num w:numId="2" w16cid:durableId="592204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18"/>
    <w:rsid w:val="00021479"/>
    <w:rsid w:val="00086457"/>
    <w:rsid w:val="001F7D12"/>
    <w:rsid w:val="0030672C"/>
    <w:rsid w:val="003918E0"/>
    <w:rsid w:val="003D3965"/>
    <w:rsid w:val="00507486"/>
    <w:rsid w:val="0053598F"/>
    <w:rsid w:val="005917A3"/>
    <w:rsid w:val="005A66AF"/>
    <w:rsid w:val="00607AEB"/>
    <w:rsid w:val="008A09E7"/>
    <w:rsid w:val="008B0114"/>
    <w:rsid w:val="00994688"/>
    <w:rsid w:val="009A0518"/>
    <w:rsid w:val="009B2CA9"/>
    <w:rsid w:val="00A534F6"/>
    <w:rsid w:val="00B77D03"/>
    <w:rsid w:val="00C876D3"/>
    <w:rsid w:val="00D64C8C"/>
    <w:rsid w:val="00DD6C4E"/>
    <w:rsid w:val="00D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2D47B"/>
  <w15:chartTrackingRefBased/>
  <w15:docId w15:val="{60ABD204-59D3-43C0-9EE2-3BAA0329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518"/>
    <w:rPr>
      <w:kern w:val="0"/>
      <w14:ligatures w14:val="none"/>
    </w:rPr>
  </w:style>
  <w:style w:type="paragraph" w:styleId="Overskrift1">
    <w:name w:val="heading 1"/>
    <w:basedOn w:val="Normal"/>
    <w:link w:val="Overskrift1Tegn"/>
    <w:uiPriority w:val="9"/>
    <w:qFormat/>
    <w:rsid w:val="009A0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0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0518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05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eavsnitt">
    <w:name w:val="List Paragraph"/>
    <w:basedOn w:val="Normal"/>
    <w:uiPriority w:val="34"/>
    <w:qFormat/>
    <w:rsid w:val="009A0518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9A0518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9A0518"/>
    <w:rPr>
      <w:rFonts w:asciiTheme="majorHAnsi" w:eastAsiaTheme="majorEastAsia" w:hAnsiTheme="majorHAnsi" w:cstheme="majorBidi"/>
      <w:i/>
      <w:iCs/>
      <w:color w:val="FFFFFF" w:themeColor="background1"/>
      <w:spacing w:val="10"/>
      <w:kern w:val="0"/>
      <w:sz w:val="48"/>
      <w:szCs w:val="48"/>
      <w:shd w:val="clear" w:color="auto" w:fill="ED7D31" w:themeFill="accent2"/>
      <w:lang w:val="en-GB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A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A0518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A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A05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2404</Words>
  <Characters>12745</Characters>
  <Application>Microsoft Office Word</Application>
  <DocSecurity>0</DocSecurity>
  <Lines>106</Lines>
  <Paragraphs>30</Paragraphs>
  <ScaleCrop>false</ScaleCrop>
  <Company/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Koekebakker</dc:creator>
  <cp:keywords/>
  <dc:description/>
  <cp:lastModifiedBy>Lene Koekebakker</cp:lastModifiedBy>
  <cp:revision>19</cp:revision>
  <dcterms:created xsi:type="dcterms:W3CDTF">2023-06-08T09:58:00Z</dcterms:created>
  <dcterms:modified xsi:type="dcterms:W3CDTF">2023-08-09T12:08:00Z</dcterms:modified>
</cp:coreProperties>
</file>